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0" w:tblpY="-54"/>
        <w:tblW w:w="9540" w:type="dxa"/>
        <w:tblBorders>
          <w:bottom w:val="double" w:sz="4" w:space="0" w:color="auto"/>
        </w:tblBorders>
        <w:tblLook w:val="01E0" w:firstRow="1" w:lastRow="1" w:firstColumn="1" w:lastColumn="1" w:noHBand="0" w:noVBand="0"/>
      </w:tblPr>
      <w:tblGrid>
        <w:gridCol w:w="4002"/>
        <w:gridCol w:w="295"/>
        <w:gridCol w:w="553"/>
        <w:gridCol w:w="581"/>
        <w:gridCol w:w="285"/>
        <w:gridCol w:w="3824"/>
      </w:tblGrid>
      <w:tr w:rsidR="005B228D" w:rsidRPr="00C9236D" w:rsidTr="003652DD">
        <w:trPr>
          <w:trHeight w:hRule="exact" w:val="1587"/>
        </w:trPr>
        <w:tc>
          <w:tcPr>
            <w:tcW w:w="4297" w:type="dxa"/>
            <w:gridSpan w:val="2"/>
            <w:tcBorders>
              <w:top w:val="nil"/>
              <w:left w:val="nil"/>
              <w:bottom w:val="nil"/>
              <w:right w:val="nil"/>
            </w:tcBorders>
          </w:tcPr>
          <w:p w:rsidR="005B228D" w:rsidRPr="00C94B74" w:rsidRDefault="005B228D" w:rsidP="003652DD">
            <w:pPr>
              <w:spacing w:line="220" w:lineRule="exact"/>
              <w:jc w:val="center"/>
              <w:rPr>
                <w:color w:val="000000"/>
                <w:sz w:val="20"/>
                <w:szCs w:val="20"/>
              </w:rPr>
            </w:pPr>
            <w:r w:rsidRPr="009953BA">
              <w:rPr>
                <w:color w:val="000000"/>
                <w:sz w:val="20"/>
                <w:szCs w:val="20"/>
              </w:rPr>
              <w:t xml:space="preserve">МУНИЦИПАЛЬНОЕ КАЗЕННОЕ УЧРЕЖДЕНИЕ </w:t>
            </w:r>
            <w:r>
              <w:rPr>
                <w:color w:val="000000"/>
                <w:sz w:val="16"/>
                <w:szCs w:val="16"/>
              </w:rPr>
              <w:t>«</w:t>
            </w:r>
            <w:r w:rsidRPr="006956BB">
              <w:rPr>
                <w:color w:val="000000"/>
                <w:sz w:val="20"/>
                <w:szCs w:val="20"/>
              </w:rPr>
              <w:t>УПРАВЛЕНИЕ ОБРАЗОВАНИЯ ИСПОЛНИТЕЛЬНОГО КОМИТЕТА</w:t>
            </w:r>
            <w:r>
              <w:rPr>
                <w:color w:val="000000"/>
                <w:sz w:val="20"/>
                <w:szCs w:val="20"/>
                <w:lang w:val="tt-RU"/>
              </w:rPr>
              <w:t xml:space="preserve"> </w:t>
            </w:r>
            <w:r>
              <w:rPr>
                <w:color w:val="000000"/>
                <w:sz w:val="20"/>
                <w:szCs w:val="20"/>
              </w:rPr>
              <w:t>ЗАИНСКОГО МУНИЦИПАЛЬНОГО РАЙОНА</w:t>
            </w:r>
            <w:r>
              <w:rPr>
                <w:color w:val="000000"/>
                <w:sz w:val="16"/>
                <w:szCs w:val="16"/>
              </w:rPr>
              <w:t>»</w:t>
            </w:r>
          </w:p>
          <w:p w:rsidR="005B228D" w:rsidRDefault="005B228D" w:rsidP="003652DD">
            <w:pPr>
              <w:spacing w:line="220" w:lineRule="exact"/>
              <w:jc w:val="center"/>
              <w:rPr>
                <w:color w:val="000000"/>
                <w:sz w:val="20"/>
                <w:szCs w:val="20"/>
              </w:rPr>
            </w:pPr>
          </w:p>
          <w:p w:rsidR="005B228D" w:rsidRPr="00C9236D" w:rsidRDefault="005B228D" w:rsidP="003652DD">
            <w:pPr>
              <w:spacing w:line="220" w:lineRule="exact"/>
              <w:jc w:val="center"/>
              <w:rPr>
                <w:color w:val="000000"/>
                <w:sz w:val="20"/>
                <w:szCs w:val="20"/>
              </w:rPr>
            </w:pPr>
            <w:r w:rsidRPr="00C9236D">
              <w:rPr>
                <w:color w:val="000000"/>
                <w:sz w:val="20"/>
                <w:szCs w:val="20"/>
              </w:rPr>
              <w:t>ул. Крупской, д. 6, г. Заинск, 423520</w:t>
            </w:r>
          </w:p>
        </w:tc>
        <w:tc>
          <w:tcPr>
            <w:tcW w:w="1134" w:type="dxa"/>
            <w:gridSpan w:val="2"/>
            <w:tcBorders>
              <w:top w:val="nil"/>
              <w:left w:val="nil"/>
              <w:bottom w:val="nil"/>
              <w:right w:val="nil"/>
            </w:tcBorders>
          </w:tcPr>
          <w:p w:rsidR="005B228D" w:rsidRPr="00C9236D" w:rsidRDefault="005B228D" w:rsidP="003652DD">
            <w:pPr>
              <w:rPr>
                <w:color w:val="3366FF"/>
                <w:sz w:val="20"/>
                <w:szCs w:val="20"/>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09" w:type="dxa"/>
            <w:gridSpan w:val="2"/>
            <w:tcBorders>
              <w:top w:val="nil"/>
              <w:left w:val="nil"/>
              <w:bottom w:val="nil"/>
              <w:right w:val="nil"/>
            </w:tcBorders>
          </w:tcPr>
          <w:p w:rsidR="005B228D" w:rsidRPr="00ED7F04" w:rsidRDefault="005B228D" w:rsidP="003652DD">
            <w:pPr>
              <w:spacing w:line="220" w:lineRule="exact"/>
              <w:jc w:val="center"/>
              <w:rPr>
                <w:color w:val="000000"/>
                <w:sz w:val="20"/>
                <w:szCs w:val="20"/>
              </w:rPr>
            </w:pPr>
            <w:r>
              <w:rPr>
                <w:color w:val="000000"/>
                <w:sz w:val="16"/>
                <w:szCs w:val="16"/>
              </w:rPr>
              <w:t>«</w:t>
            </w:r>
            <w:r w:rsidRPr="00ED7F04">
              <w:rPr>
                <w:color w:val="000000"/>
                <w:sz w:val="20"/>
                <w:szCs w:val="20"/>
              </w:rPr>
              <w:t>ТАТАРСТАН РЕСПУБЛИКАСЫ</w:t>
            </w:r>
          </w:p>
          <w:p w:rsidR="005B228D" w:rsidRPr="00ED7F04" w:rsidRDefault="005B228D" w:rsidP="003652DD">
            <w:pPr>
              <w:spacing w:line="220" w:lineRule="exact"/>
              <w:jc w:val="center"/>
              <w:rPr>
                <w:color w:val="000000"/>
                <w:sz w:val="20"/>
                <w:szCs w:val="20"/>
              </w:rPr>
            </w:pPr>
            <w:r w:rsidRPr="00ED7F04">
              <w:rPr>
                <w:color w:val="000000"/>
                <w:sz w:val="20"/>
                <w:szCs w:val="20"/>
              </w:rPr>
              <w:t>ЗӘЙ МУНИЦИПАЛЬ РАЙОНЫ</w:t>
            </w:r>
          </w:p>
          <w:p w:rsidR="005B228D" w:rsidRDefault="005B228D" w:rsidP="003652DD">
            <w:pPr>
              <w:spacing w:line="220" w:lineRule="exact"/>
              <w:jc w:val="center"/>
              <w:rPr>
                <w:color w:val="000000"/>
                <w:sz w:val="20"/>
                <w:szCs w:val="20"/>
                <w:lang w:val="tt-RU"/>
              </w:rPr>
            </w:pPr>
            <w:r>
              <w:rPr>
                <w:color w:val="000000"/>
                <w:sz w:val="20"/>
                <w:szCs w:val="20"/>
              </w:rPr>
              <w:t xml:space="preserve">БАШКАРМА </w:t>
            </w:r>
            <w:r w:rsidRPr="006956BB">
              <w:rPr>
                <w:color w:val="000000"/>
                <w:sz w:val="20"/>
                <w:szCs w:val="20"/>
              </w:rPr>
              <w:t>КОМИТЕТЫНЫ</w:t>
            </w:r>
            <w:r>
              <w:rPr>
                <w:color w:val="000000"/>
                <w:sz w:val="20"/>
                <w:szCs w:val="20"/>
                <w:lang w:val="tt-RU"/>
              </w:rPr>
              <w:t>Ң</w:t>
            </w:r>
          </w:p>
          <w:p w:rsidR="005B228D" w:rsidRDefault="005B228D" w:rsidP="003652DD">
            <w:pPr>
              <w:snapToGrid w:val="0"/>
              <w:jc w:val="center"/>
              <w:rPr>
                <w:sz w:val="20"/>
                <w:szCs w:val="20"/>
              </w:rPr>
            </w:pPr>
            <w:r>
              <w:rPr>
                <w:color w:val="000000"/>
                <w:sz w:val="20"/>
                <w:szCs w:val="20"/>
                <w:lang w:val="tt-RU"/>
              </w:rPr>
              <w:t>МӘГАРИФ ИДАРӘСЕ</w:t>
            </w:r>
            <w:r>
              <w:rPr>
                <w:color w:val="000000"/>
                <w:sz w:val="16"/>
                <w:szCs w:val="16"/>
              </w:rPr>
              <w:t>»</w:t>
            </w:r>
          </w:p>
          <w:p w:rsidR="005B228D" w:rsidRDefault="005B228D" w:rsidP="003652DD">
            <w:pPr>
              <w:snapToGrid w:val="0"/>
              <w:jc w:val="center"/>
              <w:rPr>
                <w:sz w:val="20"/>
                <w:szCs w:val="20"/>
                <w:lang w:val="tt-RU"/>
              </w:rPr>
            </w:pPr>
            <w:r w:rsidRPr="00844767">
              <w:rPr>
                <w:sz w:val="20"/>
                <w:szCs w:val="20"/>
              </w:rPr>
              <w:t>МУНИЦИПАЛЬ КАЗНА</w:t>
            </w:r>
          </w:p>
          <w:p w:rsidR="005B228D" w:rsidRPr="00844767" w:rsidRDefault="005B228D" w:rsidP="003652DD">
            <w:pPr>
              <w:snapToGrid w:val="0"/>
              <w:jc w:val="center"/>
              <w:rPr>
                <w:sz w:val="20"/>
                <w:szCs w:val="20"/>
              </w:rPr>
            </w:pPr>
            <w:r w:rsidRPr="00844767">
              <w:rPr>
                <w:sz w:val="20"/>
                <w:szCs w:val="20"/>
              </w:rPr>
              <w:t>УЧРЕЖДЕНИЯСЕ</w:t>
            </w:r>
          </w:p>
          <w:p w:rsidR="005B228D" w:rsidRPr="00C9236D" w:rsidRDefault="005B228D" w:rsidP="003652DD">
            <w:pPr>
              <w:spacing w:line="220" w:lineRule="exact"/>
              <w:jc w:val="center"/>
              <w:rPr>
                <w:b/>
                <w:color w:val="3366FF"/>
                <w:sz w:val="20"/>
                <w:szCs w:val="20"/>
                <w:lang w:val="tt-RU"/>
              </w:rPr>
            </w:pPr>
            <w:r w:rsidRPr="00C9236D">
              <w:rPr>
                <w:color w:val="000000"/>
                <w:sz w:val="20"/>
                <w:szCs w:val="20"/>
                <w:lang w:val="tt-RU"/>
              </w:rPr>
              <w:t>Крупская урамы, 6 йорт, Зәй шәһәре, 423520</w:t>
            </w:r>
          </w:p>
        </w:tc>
      </w:tr>
      <w:tr w:rsidR="005B228D" w:rsidRPr="00402CC6" w:rsidTr="003652DD">
        <w:trPr>
          <w:trHeight w:hRule="exact" w:val="535"/>
        </w:trPr>
        <w:tc>
          <w:tcPr>
            <w:tcW w:w="9540" w:type="dxa"/>
            <w:gridSpan w:val="6"/>
            <w:tcBorders>
              <w:top w:val="nil"/>
              <w:left w:val="nil"/>
              <w:bottom w:val="single" w:sz="12" w:space="0" w:color="auto"/>
              <w:right w:val="nil"/>
            </w:tcBorders>
            <w:vAlign w:val="bottom"/>
          </w:tcPr>
          <w:p w:rsidR="005B228D" w:rsidRPr="005341E1" w:rsidRDefault="005B228D" w:rsidP="003652DD">
            <w:pPr>
              <w:spacing w:line="240" w:lineRule="exact"/>
              <w:jc w:val="center"/>
              <w:rPr>
                <w:color w:val="000000"/>
                <w:position w:val="4"/>
                <w:sz w:val="20"/>
                <w:szCs w:val="20"/>
              </w:rPr>
            </w:pPr>
          </w:p>
        </w:tc>
      </w:tr>
      <w:tr w:rsidR="005B228D" w:rsidRPr="00C9236D" w:rsidTr="003652DD">
        <w:trPr>
          <w:trHeight w:val="387"/>
        </w:trPr>
        <w:tc>
          <w:tcPr>
            <w:tcW w:w="4850" w:type="dxa"/>
            <w:gridSpan w:val="3"/>
            <w:tcBorders>
              <w:top w:val="single" w:sz="12" w:space="0" w:color="auto"/>
              <w:left w:val="nil"/>
              <w:bottom w:val="nil"/>
              <w:right w:val="nil"/>
            </w:tcBorders>
          </w:tcPr>
          <w:p w:rsidR="005B228D" w:rsidRPr="00980FF1" w:rsidRDefault="005B228D" w:rsidP="003652DD">
            <w:pPr>
              <w:spacing w:before="120"/>
              <w:ind w:right="413"/>
              <w:jc w:val="center"/>
              <w:rPr>
                <w:b/>
                <w:color w:val="000000"/>
                <w:sz w:val="20"/>
                <w:szCs w:val="20"/>
              </w:rPr>
            </w:pPr>
            <w:r>
              <w:rPr>
                <w:b/>
                <w:color w:val="000000"/>
                <w:sz w:val="20"/>
                <w:szCs w:val="20"/>
              </w:rPr>
              <w:t>ПРИКАЗ</w:t>
            </w:r>
          </w:p>
        </w:tc>
        <w:tc>
          <w:tcPr>
            <w:tcW w:w="4690" w:type="dxa"/>
            <w:gridSpan w:val="3"/>
            <w:tcBorders>
              <w:top w:val="single" w:sz="12" w:space="0" w:color="auto"/>
              <w:left w:val="nil"/>
              <w:bottom w:val="nil"/>
              <w:right w:val="nil"/>
            </w:tcBorders>
          </w:tcPr>
          <w:p w:rsidR="005B228D" w:rsidRPr="00980FF1" w:rsidRDefault="005B228D" w:rsidP="003652DD">
            <w:pPr>
              <w:spacing w:before="120"/>
              <w:ind w:left="537" w:right="-32"/>
              <w:jc w:val="center"/>
              <w:rPr>
                <w:b/>
                <w:color w:val="000000"/>
                <w:sz w:val="20"/>
                <w:szCs w:val="20"/>
              </w:rPr>
            </w:pPr>
            <w:r>
              <w:rPr>
                <w:b/>
                <w:color w:val="000000"/>
                <w:sz w:val="20"/>
                <w:szCs w:val="20"/>
              </w:rPr>
              <w:t>БОЕРЫК</w:t>
            </w:r>
          </w:p>
        </w:tc>
      </w:tr>
      <w:tr w:rsidR="005B228D" w:rsidRPr="00C9236D" w:rsidTr="003652DD">
        <w:trPr>
          <w:trHeight w:val="510"/>
        </w:trPr>
        <w:tc>
          <w:tcPr>
            <w:tcW w:w="4002" w:type="dxa"/>
            <w:tcBorders>
              <w:top w:val="nil"/>
              <w:left w:val="nil"/>
              <w:bottom w:val="nil"/>
              <w:right w:val="nil"/>
            </w:tcBorders>
            <w:vAlign w:val="bottom"/>
          </w:tcPr>
          <w:p w:rsidR="005B228D" w:rsidRPr="00980FF1" w:rsidRDefault="005B228D" w:rsidP="008B0DF5">
            <w:pPr>
              <w:ind w:right="667" w:firstLine="1134"/>
              <w:jc w:val="center"/>
              <w:rPr>
                <w:b/>
                <w:color w:val="000000"/>
                <w:sz w:val="20"/>
                <w:szCs w:val="20"/>
              </w:rPr>
            </w:pPr>
            <w:r>
              <w:rPr>
                <w:b/>
                <w:color w:val="000000"/>
                <w:sz w:val="20"/>
                <w:szCs w:val="20"/>
              </w:rPr>
              <w:t>_</w:t>
            </w:r>
            <w:r w:rsidR="008B0DF5">
              <w:rPr>
                <w:color w:val="000000"/>
                <w:sz w:val="20"/>
                <w:szCs w:val="20"/>
                <w:u w:val="single"/>
              </w:rPr>
              <w:t>19</w:t>
            </w:r>
            <w:r>
              <w:rPr>
                <w:color w:val="000000"/>
                <w:sz w:val="20"/>
                <w:szCs w:val="20"/>
                <w:u w:val="single"/>
              </w:rPr>
              <w:t>.1</w:t>
            </w:r>
            <w:r w:rsidR="008B0DF5">
              <w:rPr>
                <w:color w:val="000000"/>
                <w:sz w:val="20"/>
                <w:szCs w:val="20"/>
                <w:u w:val="single"/>
              </w:rPr>
              <w:t>2</w:t>
            </w:r>
            <w:r>
              <w:rPr>
                <w:color w:val="000000"/>
                <w:sz w:val="20"/>
                <w:szCs w:val="20"/>
                <w:u w:val="single"/>
              </w:rPr>
              <w:t>.2018г.</w:t>
            </w:r>
            <w:r>
              <w:rPr>
                <w:b/>
                <w:color w:val="000000"/>
                <w:sz w:val="20"/>
                <w:szCs w:val="20"/>
              </w:rPr>
              <w:t>__</w:t>
            </w:r>
          </w:p>
        </w:tc>
        <w:tc>
          <w:tcPr>
            <w:tcW w:w="1714" w:type="dxa"/>
            <w:gridSpan w:val="4"/>
            <w:tcBorders>
              <w:top w:val="nil"/>
              <w:left w:val="nil"/>
              <w:bottom w:val="nil"/>
              <w:right w:val="nil"/>
            </w:tcBorders>
            <w:vAlign w:val="bottom"/>
          </w:tcPr>
          <w:p w:rsidR="005B228D" w:rsidRPr="00980FF1" w:rsidRDefault="005B228D" w:rsidP="003652DD">
            <w:pPr>
              <w:ind w:right="-32"/>
              <w:jc w:val="center"/>
              <w:rPr>
                <w:color w:val="000000"/>
                <w:sz w:val="20"/>
                <w:szCs w:val="20"/>
              </w:rPr>
            </w:pPr>
            <w:r w:rsidRPr="00980FF1">
              <w:rPr>
                <w:color w:val="000000"/>
                <w:sz w:val="20"/>
                <w:szCs w:val="20"/>
              </w:rPr>
              <w:t>г.</w:t>
            </w:r>
            <w:r>
              <w:rPr>
                <w:color w:val="000000"/>
                <w:sz w:val="20"/>
                <w:szCs w:val="20"/>
              </w:rPr>
              <w:t xml:space="preserve"> </w:t>
            </w:r>
            <w:r w:rsidRPr="00980FF1">
              <w:rPr>
                <w:color w:val="000000"/>
                <w:sz w:val="20"/>
                <w:szCs w:val="20"/>
              </w:rPr>
              <w:t>Заинск</w:t>
            </w:r>
          </w:p>
        </w:tc>
        <w:tc>
          <w:tcPr>
            <w:tcW w:w="3824" w:type="dxa"/>
            <w:tcBorders>
              <w:top w:val="nil"/>
              <w:left w:val="nil"/>
              <w:bottom w:val="nil"/>
              <w:right w:val="nil"/>
            </w:tcBorders>
            <w:vAlign w:val="bottom"/>
          </w:tcPr>
          <w:p w:rsidR="005B228D" w:rsidRPr="00980FF1" w:rsidRDefault="005B228D" w:rsidP="008B0DF5">
            <w:pPr>
              <w:ind w:left="521" w:right="804"/>
              <w:jc w:val="center"/>
              <w:rPr>
                <w:color w:val="000000"/>
                <w:sz w:val="20"/>
                <w:szCs w:val="20"/>
              </w:rPr>
            </w:pPr>
            <w:r w:rsidRPr="00980FF1">
              <w:rPr>
                <w:color w:val="000000"/>
                <w:sz w:val="20"/>
                <w:szCs w:val="20"/>
              </w:rPr>
              <w:t>№</w:t>
            </w:r>
            <w:r>
              <w:rPr>
                <w:color w:val="000000"/>
                <w:sz w:val="20"/>
                <w:szCs w:val="20"/>
              </w:rPr>
              <w:t>__</w:t>
            </w:r>
            <w:r w:rsidR="00DE77F8">
              <w:rPr>
                <w:color w:val="000000"/>
                <w:sz w:val="20"/>
                <w:szCs w:val="20"/>
                <w:u w:val="single"/>
              </w:rPr>
              <w:t>1</w:t>
            </w:r>
            <w:r w:rsidR="008B0DF5">
              <w:rPr>
                <w:color w:val="000000"/>
                <w:sz w:val="20"/>
                <w:szCs w:val="20"/>
                <w:u w:val="single"/>
              </w:rPr>
              <w:t>113</w:t>
            </w:r>
            <w:r>
              <w:rPr>
                <w:color w:val="000000"/>
                <w:sz w:val="20"/>
                <w:szCs w:val="20"/>
              </w:rPr>
              <w:t>____</w:t>
            </w:r>
          </w:p>
        </w:tc>
      </w:tr>
      <w:tr w:rsidR="005B228D" w:rsidRPr="00C9236D" w:rsidTr="003652DD">
        <w:trPr>
          <w:trHeight w:hRule="exact" w:val="503"/>
        </w:trPr>
        <w:tc>
          <w:tcPr>
            <w:tcW w:w="9540" w:type="dxa"/>
            <w:gridSpan w:val="6"/>
            <w:tcBorders>
              <w:top w:val="nil"/>
              <w:left w:val="nil"/>
              <w:bottom w:val="nil"/>
              <w:right w:val="nil"/>
            </w:tcBorders>
            <w:vAlign w:val="center"/>
          </w:tcPr>
          <w:p w:rsidR="005B228D" w:rsidRPr="00C9236D" w:rsidRDefault="005B228D" w:rsidP="003652DD">
            <w:pPr>
              <w:rPr>
                <w:color w:val="000000"/>
                <w:sz w:val="20"/>
                <w:szCs w:val="20"/>
              </w:rPr>
            </w:pPr>
          </w:p>
        </w:tc>
      </w:tr>
    </w:tbl>
    <w:p w:rsidR="008B0DF5" w:rsidRDefault="008B0DF5" w:rsidP="00DF0943">
      <w:pPr>
        <w:ind w:firstLine="709"/>
        <w:contextualSpacing/>
        <w:jc w:val="both"/>
        <w:rPr>
          <w:b/>
          <w:i/>
        </w:rPr>
      </w:pPr>
      <w:r>
        <w:rPr>
          <w:b/>
          <w:i/>
        </w:rPr>
        <w:t>Об организации информирования</w:t>
      </w:r>
      <w:r w:rsidR="005B228D" w:rsidRPr="00DE77F8">
        <w:rPr>
          <w:b/>
          <w:i/>
        </w:rPr>
        <w:t xml:space="preserve"> </w:t>
      </w:r>
      <w:r>
        <w:rPr>
          <w:b/>
          <w:i/>
        </w:rPr>
        <w:t xml:space="preserve">участников </w:t>
      </w:r>
    </w:p>
    <w:p w:rsidR="008B0DF5" w:rsidRDefault="008B0DF5" w:rsidP="00DF0943">
      <w:pPr>
        <w:ind w:firstLine="709"/>
        <w:contextualSpacing/>
        <w:jc w:val="both"/>
        <w:rPr>
          <w:b/>
          <w:i/>
        </w:rPr>
      </w:pPr>
      <w:r>
        <w:rPr>
          <w:b/>
          <w:i/>
        </w:rPr>
        <w:t xml:space="preserve">образовательного процесса, выпускников прошлых </w:t>
      </w:r>
    </w:p>
    <w:p w:rsidR="008B0DF5" w:rsidRDefault="008B0DF5" w:rsidP="00DF0943">
      <w:pPr>
        <w:ind w:firstLine="709"/>
        <w:contextualSpacing/>
        <w:jc w:val="both"/>
        <w:rPr>
          <w:b/>
          <w:i/>
        </w:rPr>
      </w:pPr>
      <w:r>
        <w:rPr>
          <w:b/>
          <w:i/>
        </w:rPr>
        <w:t xml:space="preserve">лет и общественности по вопросам организации </w:t>
      </w:r>
    </w:p>
    <w:p w:rsidR="00311D14" w:rsidRPr="00DF0943" w:rsidRDefault="008B0DF5" w:rsidP="000D5111">
      <w:pPr>
        <w:ind w:firstLine="709"/>
        <w:contextualSpacing/>
        <w:jc w:val="both"/>
        <w:rPr>
          <w:b/>
          <w:i/>
          <w:szCs w:val="28"/>
          <w:lang w:val="tt-RU"/>
        </w:rPr>
      </w:pPr>
      <w:r>
        <w:rPr>
          <w:b/>
          <w:i/>
        </w:rPr>
        <w:t xml:space="preserve">и проведения </w:t>
      </w:r>
      <w:r w:rsidR="000D5111">
        <w:rPr>
          <w:b/>
          <w:i/>
        </w:rPr>
        <w:t>ГИА-9</w:t>
      </w:r>
    </w:p>
    <w:p w:rsidR="003A2D9D" w:rsidRPr="003A2D9D" w:rsidRDefault="003A2D9D" w:rsidP="003A2D9D">
      <w:pPr>
        <w:ind w:firstLine="709"/>
        <w:contextualSpacing/>
        <w:jc w:val="both"/>
        <w:rPr>
          <w:b/>
          <w:i/>
          <w:sz w:val="28"/>
          <w:szCs w:val="28"/>
        </w:rPr>
      </w:pPr>
      <w:r w:rsidRPr="003A2D9D">
        <w:rPr>
          <w:b/>
          <w:i/>
          <w:sz w:val="28"/>
          <w:szCs w:val="28"/>
        </w:rPr>
        <w:t xml:space="preserve"> </w:t>
      </w:r>
    </w:p>
    <w:p w:rsidR="0065711F" w:rsidRPr="00B74030" w:rsidRDefault="00795990" w:rsidP="00B74030">
      <w:pPr>
        <w:ind w:firstLine="540"/>
        <w:contextualSpacing/>
        <w:jc w:val="both"/>
        <w:rPr>
          <w:sz w:val="28"/>
        </w:rPr>
      </w:pPr>
      <w:r w:rsidRPr="00B74030">
        <w:rPr>
          <w:sz w:val="28"/>
        </w:rPr>
        <w:t>В</w:t>
      </w:r>
      <w:r w:rsidR="000D5111" w:rsidRPr="00B74030">
        <w:rPr>
          <w:sz w:val="28"/>
        </w:rPr>
        <w:t xml:space="preserve"> соответствии с приказом </w:t>
      </w:r>
      <w:r w:rsidR="0065711F" w:rsidRPr="00B74030">
        <w:rPr>
          <w:sz w:val="28"/>
        </w:rPr>
        <w:t>Министерства просвещения Российской Федерации и Федеральной службы по надзору в сфере образования и науки от 07.11.2018 года № 189/1513 «Об утверждении Порядка проведения государственной итоговой аттестации по образовательным программам основного общего образования»</w:t>
      </w:r>
      <w:r w:rsidR="000D5111" w:rsidRPr="00B74030">
        <w:rPr>
          <w:sz w:val="28"/>
        </w:rPr>
        <w:t xml:space="preserve"> и </w:t>
      </w:r>
      <w:r w:rsidRPr="00B74030">
        <w:rPr>
          <w:sz w:val="28"/>
        </w:rPr>
        <w:t>во исполнение</w:t>
      </w:r>
      <w:r w:rsidR="000D5111" w:rsidRPr="00B74030">
        <w:rPr>
          <w:sz w:val="28"/>
        </w:rPr>
        <w:t xml:space="preserve"> приказа </w:t>
      </w:r>
      <w:r w:rsidR="0065711F" w:rsidRPr="00B74030">
        <w:rPr>
          <w:sz w:val="28"/>
        </w:rPr>
        <w:t xml:space="preserve">Министерства образования и науки Республики Татарстан </w:t>
      </w:r>
      <w:r w:rsidR="000D5111" w:rsidRPr="00B74030">
        <w:rPr>
          <w:sz w:val="28"/>
        </w:rPr>
        <w:t>от</w:t>
      </w:r>
      <w:r w:rsidR="0065711F" w:rsidRPr="00B74030">
        <w:rPr>
          <w:sz w:val="28"/>
        </w:rPr>
        <w:t xml:space="preserve"> </w:t>
      </w:r>
      <w:r w:rsidR="000D5111" w:rsidRPr="00B74030">
        <w:rPr>
          <w:sz w:val="28"/>
        </w:rPr>
        <w:t>17.12.2018 №под-1909/18</w:t>
      </w:r>
      <w:r w:rsidR="004F3CD9" w:rsidRPr="00B74030">
        <w:rPr>
          <w:sz w:val="28"/>
        </w:rPr>
        <w:t xml:space="preserve">,  с целью информирования обучающихся, их родителей (законных представителей), выпускников прошлых лет  по вопросам организации и проведения государственной итоговой аттестации </w:t>
      </w:r>
      <w:r w:rsidR="000D5111" w:rsidRPr="00B74030">
        <w:rPr>
          <w:sz w:val="28"/>
        </w:rPr>
        <w:t xml:space="preserve"> </w:t>
      </w:r>
      <w:r w:rsidR="004F3CD9" w:rsidRPr="00B74030">
        <w:rPr>
          <w:sz w:val="28"/>
        </w:rPr>
        <w:t>по образовательным программам основного общего образования</w:t>
      </w:r>
    </w:p>
    <w:p w:rsidR="0065711F" w:rsidRPr="00B74030" w:rsidRDefault="0065711F" w:rsidP="0065711F">
      <w:pPr>
        <w:pStyle w:val="ConsPlusNormal"/>
        <w:ind w:firstLine="540"/>
        <w:jc w:val="both"/>
        <w:rPr>
          <w:sz w:val="32"/>
          <w:szCs w:val="28"/>
        </w:rPr>
      </w:pPr>
    </w:p>
    <w:p w:rsidR="00F33DF9" w:rsidRPr="00B74030" w:rsidRDefault="003A2D9D" w:rsidP="00DF0943">
      <w:pPr>
        <w:contextualSpacing/>
        <w:jc w:val="both"/>
        <w:rPr>
          <w:b/>
          <w:sz w:val="28"/>
        </w:rPr>
      </w:pPr>
      <w:r w:rsidRPr="00B74030">
        <w:rPr>
          <w:b/>
          <w:sz w:val="28"/>
          <w:lang w:val="tt-RU"/>
        </w:rPr>
        <w:t>приказываю:</w:t>
      </w:r>
      <w:r w:rsidR="005B228D" w:rsidRPr="00B74030">
        <w:rPr>
          <w:b/>
          <w:sz w:val="28"/>
        </w:rPr>
        <w:t xml:space="preserve"> </w:t>
      </w:r>
    </w:p>
    <w:p w:rsidR="00DF23BC" w:rsidRPr="00B74030" w:rsidRDefault="00795990" w:rsidP="00EB7B48">
      <w:pPr>
        <w:pStyle w:val="a4"/>
        <w:numPr>
          <w:ilvl w:val="0"/>
          <w:numId w:val="3"/>
        </w:numPr>
        <w:spacing w:before="240"/>
        <w:ind w:left="284" w:hanging="284"/>
        <w:jc w:val="both"/>
        <w:rPr>
          <w:sz w:val="28"/>
        </w:rPr>
      </w:pPr>
      <w:r w:rsidRPr="00B74030">
        <w:rPr>
          <w:sz w:val="28"/>
        </w:rPr>
        <w:t>Р</w:t>
      </w:r>
      <w:r w:rsidR="0065711F" w:rsidRPr="00B74030">
        <w:rPr>
          <w:sz w:val="28"/>
        </w:rPr>
        <w:t>уководителям образовательных организаций</w:t>
      </w:r>
      <w:r w:rsidR="00DF23BC" w:rsidRPr="00B74030">
        <w:rPr>
          <w:sz w:val="28"/>
          <w:lang w:val="tt-RU"/>
        </w:rPr>
        <w:t>:</w:t>
      </w:r>
    </w:p>
    <w:p w:rsidR="004F5569" w:rsidRPr="00B74030" w:rsidRDefault="00DF23BC" w:rsidP="00B74030">
      <w:pPr>
        <w:ind w:left="567" w:hanging="283"/>
        <w:contextualSpacing/>
        <w:jc w:val="both"/>
        <w:rPr>
          <w:sz w:val="28"/>
        </w:rPr>
      </w:pPr>
      <w:r w:rsidRPr="00B74030">
        <w:rPr>
          <w:sz w:val="28"/>
        </w:rPr>
        <w:t>1.1.</w:t>
      </w:r>
      <w:r w:rsidR="004F5569" w:rsidRPr="00B74030">
        <w:rPr>
          <w:sz w:val="28"/>
        </w:rPr>
        <w:t xml:space="preserve"> Ознакомить под подпись обучающихся 9 классов, их родителей (законных представителей) </w:t>
      </w:r>
      <w:r w:rsidR="00891BC4" w:rsidRPr="00B74030">
        <w:rPr>
          <w:sz w:val="28"/>
        </w:rPr>
        <w:t>с</w:t>
      </w:r>
      <w:r w:rsidR="004F5569" w:rsidRPr="00B74030">
        <w:rPr>
          <w:sz w:val="28"/>
        </w:rPr>
        <w:t xml:space="preserve"> порядк</w:t>
      </w:r>
      <w:r w:rsidR="00891BC4" w:rsidRPr="00B74030">
        <w:rPr>
          <w:sz w:val="28"/>
        </w:rPr>
        <w:t>ом</w:t>
      </w:r>
      <w:r w:rsidR="004F5569" w:rsidRPr="00B74030">
        <w:rPr>
          <w:sz w:val="28"/>
        </w:rPr>
        <w:t xml:space="preserve"> проведения </w:t>
      </w:r>
      <w:r w:rsidR="00891BC4" w:rsidRPr="00B74030">
        <w:rPr>
          <w:sz w:val="28"/>
        </w:rPr>
        <w:t>итогового собеседования по русскому языку</w:t>
      </w:r>
      <w:r w:rsidR="00F86333" w:rsidRPr="00B74030">
        <w:rPr>
          <w:sz w:val="28"/>
        </w:rPr>
        <w:t xml:space="preserve"> в рамках </w:t>
      </w:r>
      <w:r w:rsidR="00891BC4" w:rsidRPr="00B74030">
        <w:rPr>
          <w:sz w:val="28"/>
        </w:rPr>
        <w:t xml:space="preserve">проведения </w:t>
      </w:r>
      <w:r w:rsidR="004F5569" w:rsidRPr="00B74030">
        <w:rPr>
          <w:sz w:val="28"/>
        </w:rPr>
        <w:t>государственной итоговой аттестации по образовательным программам основного общего образования</w:t>
      </w:r>
      <w:r w:rsidR="00B74030" w:rsidRPr="00B74030">
        <w:rPr>
          <w:sz w:val="28"/>
        </w:rPr>
        <w:t>;</w:t>
      </w:r>
    </w:p>
    <w:p w:rsidR="00A70A15" w:rsidRPr="00B74030" w:rsidRDefault="00DF23BC" w:rsidP="00A70A15">
      <w:pPr>
        <w:pStyle w:val="a4"/>
        <w:spacing w:after="240"/>
        <w:ind w:left="567" w:hanging="283"/>
        <w:jc w:val="both"/>
        <w:rPr>
          <w:sz w:val="28"/>
        </w:rPr>
      </w:pPr>
      <w:r w:rsidRPr="00B74030">
        <w:rPr>
          <w:sz w:val="28"/>
        </w:rPr>
        <w:t xml:space="preserve">1.2. Разместить на сайте </w:t>
      </w:r>
      <w:r w:rsidR="00A70A15" w:rsidRPr="00B74030">
        <w:rPr>
          <w:sz w:val="28"/>
        </w:rPr>
        <w:t>образовательной организации:</w:t>
      </w:r>
    </w:p>
    <w:p w:rsidR="00154BC1" w:rsidRPr="00B74030" w:rsidRDefault="00A70A15" w:rsidP="00154BC1">
      <w:pPr>
        <w:pStyle w:val="a4"/>
        <w:spacing w:after="240"/>
        <w:ind w:left="709" w:hanging="142"/>
        <w:jc w:val="both"/>
        <w:rPr>
          <w:sz w:val="28"/>
        </w:rPr>
      </w:pPr>
      <w:r w:rsidRPr="00B74030">
        <w:rPr>
          <w:sz w:val="28"/>
        </w:rPr>
        <w:t>-</w:t>
      </w:r>
      <w:r w:rsidR="00DF23BC" w:rsidRPr="00B74030">
        <w:rPr>
          <w:sz w:val="28"/>
        </w:rPr>
        <w:t xml:space="preserve"> утвержденный совместный приказ </w:t>
      </w:r>
      <w:r w:rsidR="00154BC1" w:rsidRPr="00B74030">
        <w:rPr>
          <w:sz w:val="28"/>
        </w:rPr>
        <w:t>Министерства просвещения Российской Федерации и Федеральной службы по надзору в сфере образования и науки «Об утверждении Порядка проведения государственной итоговой аттестации по образовательным программам основного общего образования»;</w:t>
      </w:r>
    </w:p>
    <w:p w:rsidR="00A70A15" w:rsidRPr="00B74030" w:rsidRDefault="00A70A15" w:rsidP="00EB7B48">
      <w:pPr>
        <w:pStyle w:val="a4"/>
        <w:ind w:left="709" w:hanging="142"/>
        <w:jc w:val="both"/>
        <w:rPr>
          <w:sz w:val="28"/>
        </w:rPr>
      </w:pPr>
      <w:r w:rsidRPr="00B74030">
        <w:rPr>
          <w:sz w:val="28"/>
        </w:rPr>
        <w:t>-</w:t>
      </w:r>
      <w:r w:rsidR="00154BC1" w:rsidRPr="00B74030">
        <w:rPr>
          <w:sz w:val="28"/>
        </w:rPr>
        <w:t xml:space="preserve"> </w:t>
      </w:r>
      <w:r w:rsidRPr="00B74030">
        <w:rPr>
          <w:sz w:val="28"/>
        </w:rPr>
        <w:t>инфор</w:t>
      </w:r>
      <w:r w:rsidR="00DF23BC" w:rsidRPr="00B74030">
        <w:rPr>
          <w:sz w:val="28"/>
        </w:rPr>
        <w:t>мацию о номерах телефонов "горячей линии" по вопросам организации и проведения ГИА по образовательным программам основного общего и среднего общего образования</w:t>
      </w:r>
      <w:r w:rsidR="00B74030" w:rsidRPr="00B74030">
        <w:rPr>
          <w:sz w:val="28"/>
        </w:rPr>
        <w:t xml:space="preserve"> (приложение 1)</w:t>
      </w:r>
      <w:r w:rsidRPr="00B74030">
        <w:rPr>
          <w:sz w:val="28"/>
        </w:rPr>
        <w:t>;</w:t>
      </w:r>
    </w:p>
    <w:p w:rsidR="00962B37" w:rsidRPr="00B74030" w:rsidRDefault="00A70A15" w:rsidP="00B74030">
      <w:pPr>
        <w:jc w:val="both"/>
        <w:rPr>
          <w:sz w:val="28"/>
        </w:rPr>
      </w:pPr>
      <w:r w:rsidRPr="00B74030">
        <w:rPr>
          <w:sz w:val="28"/>
        </w:rPr>
        <w:t xml:space="preserve">2. </w:t>
      </w:r>
      <w:r w:rsidR="00CB19FB" w:rsidRPr="00B74030">
        <w:rPr>
          <w:sz w:val="28"/>
        </w:rPr>
        <w:t xml:space="preserve">Методисту </w:t>
      </w:r>
      <w:r w:rsidR="00154BC1" w:rsidRPr="00B74030">
        <w:rPr>
          <w:sz w:val="28"/>
        </w:rPr>
        <w:t>управления образования</w:t>
      </w:r>
      <w:r w:rsidR="00CB19FB" w:rsidRPr="00B74030">
        <w:rPr>
          <w:sz w:val="28"/>
        </w:rPr>
        <w:t xml:space="preserve"> </w:t>
      </w:r>
      <w:r w:rsidR="00EB7B48" w:rsidRPr="00B74030">
        <w:rPr>
          <w:sz w:val="28"/>
        </w:rPr>
        <w:t xml:space="preserve">Н.Н. </w:t>
      </w:r>
      <w:r w:rsidR="00CB19FB" w:rsidRPr="00B74030">
        <w:rPr>
          <w:sz w:val="28"/>
        </w:rPr>
        <w:t>Новиковой д</w:t>
      </w:r>
      <w:r w:rsidR="002C4143" w:rsidRPr="00B74030">
        <w:rPr>
          <w:sz w:val="28"/>
        </w:rPr>
        <w:t xml:space="preserve">овести </w:t>
      </w:r>
      <w:r w:rsidR="00093D54" w:rsidRPr="00B74030">
        <w:rPr>
          <w:sz w:val="28"/>
        </w:rPr>
        <w:t>до сведения ответственных лиц содержание приказа</w:t>
      </w:r>
      <w:r w:rsidR="00CB19FB" w:rsidRPr="00B74030">
        <w:rPr>
          <w:sz w:val="28"/>
        </w:rPr>
        <w:t>.</w:t>
      </w:r>
      <w:r w:rsidR="00093D54" w:rsidRPr="00B74030">
        <w:rPr>
          <w:sz w:val="28"/>
        </w:rPr>
        <w:t xml:space="preserve"> </w:t>
      </w:r>
    </w:p>
    <w:p w:rsidR="002C4143" w:rsidRPr="00B74030" w:rsidRDefault="00154BC1" w:rsidP="00B74030">
      <w:pPr>
        <w:jc w:val="both"/>
        <w:rPr>
          <w:sz w:val="28"/>
        </w:rPr>
      </w:pPr>
      <w:r w:rsidRPr="00B74030">
        <w:rPr>
          <w:sz w:val="28"/>
        </w:rPr>
        <w:t>4</w:t>
      </w:r>
      <w:r w:rsidR="002C4143" w:rsidRPr="00B74030">
        <w:rPr>
          <w:sz w:val="28"/>
        </w:rPr>
        <w:t>. Контроль за исполнением данного приказа оставляю за собой.</w:t>
      </w:r>
    </w:p>
    <w:p w:rsidR="005B228D" w:rsidRPr="00B74030" w:rsidRDefault="005B228D" w:rsidP="005B228D">
      <w:pPr>
        <w:ind w:right="-284"/>
        <w:jc w:val="both"/>
        <w:rPr>
          <w:b/>
          <w:sz w:val="28"/>
        </w:rPr>
      </w:pPr>
    </w:p>
    <w:p w:rsidR="005B228D" w:rsidRPr="009D0B59" w:rsidRDefault="00DE77F8" w:rsidP="00B74030">
      <w:pPr>
        <w:ind w:right="-1"/>
        <w:jc w:val="both"/>
        <w:rPr>
          <w:b/>
        </w:rPr>
      </w:pPr>
      <w:r w:rsidRPr="00B74030">
        <w:rPr>
          <w:b/>
          <w:sz w:val="28"/>
        </w:rPr>
        <w:t>Н</w:t>
      </w:r>
      <w:r w:rsidR="005B228D" w:rsidRPr="00B74030">
        <w:rPr>
          <w:b/>
          <w:sz w:val="28"/>
        </w:rPr>
        <w:t xml:space="preserve">ачальник управления образования </w:t>
      </w:r>
      <w:r w:rsidR="005B228D" w:rsidRPr="00B74030">
        <w:rPr>
          <w:b/>
          <w:sz w:val="28"/>
        </w:rPr>
        <w:tab/>
        <w:t xml:space="preserve">                                           С.А. Кузнецов</w:t>
      </w:r>
    </w:p>
    <w:p w:rsidR="005B228D" w:rsidRDefault="005B228D" w:rsidP="005B228D">
      <w:pPr>
        <w:jc w:val="right"/>
      </w:pPr>
    </w:p>
    <w:p w:rsidR="005B228D" w:rsidRPr="005B228D" w:rsidRDefault="005B228D" w:rsidP="005B228D">
      <w:pPr>
        <w:rPr>
          <w:sz w:val="20"/>
          <w:szCs w:val="20"/>
        </w:rPr>
      </w:pPr>
      <w:r w:rsidRPr="005D4E5F">
        <w:rPr>
          <w:sz w:val="20"/>
          <w:szCs w:val="20"/>
        </w:rPr>
        <w:t>Исп.</w:t>
      </w:r>
      <w:r>
        <w:rPr>
          <w:sz w:val="20"/>
          <w:szCs w:val="20"/>
        </w:rPr>
        <w:t xml:space="preserve"> </w:t>
      </w:r>
      <w:r w:rsidRPr="005B228D">
        <w:rPr>
          <w:sz w:val="20"/>
          <w:szCs w:val="20"/>
        </w:rPr>
        <w:t>Новикова Н.Н.</w:t>
      </w:r>
    </w:p>
    <w:p w:rsidR="005B228D" w:rsidRDefault="005B228D" w:rsidP="00C30D8D">
      <w:r>
        <w:rPr>
          <w:sz w:val="20"/>
          <w:szCs w:val="20"/>
        </w:rPr>
        <w:t>3-19-33</w:t>
      </w:r>
    </w:p>
    <w:p w:rsidR="005B228D" w:rsidRDefault="00EB7B48" w:rsidP="00154BC1">
      <w:pPr>
        <w:contextualSpacing/>
        <w:jc w:val="right"/>
      </w:pPr>
      <w:r>
        <w:br w:type="column"/>
      </w:r>
      <w:r w:rsidR="00154BC1">
        <w:lastRenderedPageBreak/>
        <w:t>Приложение 1</w:t>
      </w:r>
    </w:p>
    <w:p w:rsidR="00154BC1" w:rsidRDefault="00CC1FAB" w:rsidP="00154BC1">
      <w:pPr>
        <w:contextualSpacing/>
        <w:jc w:val="right"/>
      </w:pPr>
      <w:r>
        <w:t>к</w:t>
      </w:r>
      <w:r w:rsidR="00154BC1">
        <w:t xml:space="preserve"> приказу №1113</w:t>
      </w:r>
      <w:r w:rsidR="00154BC1" w:rsidRPr="00154BC1">
        <w:t xml:space="preserve"> </w:t>
      </w:r>
      <w:r w:rsidR="00154BC1">
        <w:t>от 19.12.18</w:t>
      </w:r>
    </w:p>
    <w:p w:rsidR="003F629D" w:rsidRDefault="003F629D" w:rsidP="00154BC1">
      <w:pPr>
        <w:contextualSpacing/>
        <w:jc w:val="center"/>
        <w:rPr>
          <w:sz w:val="32"/>
        </w:rPr>
      </w:pPr>
    </w:p>
    <w:p w:rsidR="00154BC1" w:rsidRPr="003F629D" w:rsidRDefault="00154BC1" w:rsidP="00154BC1">
      <w:pPr>
        <w:contextualSpacing/>
        <w:jc w:val="center"/>
        <w:rPr>
          <w:b/>
          <w:i/>
          <w:sz w:val="32"/>
        </w:rPr>
      </w:pPr>
      <w:r w:rsidRPr="003F629D">
        <w:rPr>
          <w:b/>
          <w:i/>
          <w:sz w:val="32"/>
        </w:rPr>
        <w:t xml:space="preserve">Список </w:t>
      </w:r>
      <w:r w:rsidR="00661023" w:rsidRPr="003F629D">
        <w:rPr>
          <w:b/>
          <w:i/>
          <w:sz w:val="32"/>
        </w:rPr>
        <w:t xml:space="preserve">номеров </w:t>
      </w:r>
      <w:r w:rsidRPr="003F629D">
        <w:rPr>
          <w:b/>
          <w:i/>
          <w:sz w:val="32"/>
        </w:rPr>
        <w:t xml:space="preserve">телефонов «горячей линии» </w:t>
      </w:r>
    </w:p>
    <w:p w:rsidR="00661023" w:rsidRPr="003F629D" w:rsidRDefault="00154BC1" w:rsidP="00154BC1">
      <w:pPr>
        <w:contextualSpacing/>
        <w:jc w:val="center"/>
        <w:rPr>
          <w:b/>
          <w:i/>
          <w:sz w:val="32"/>
        </w:rPr>
      </w:pPr>
      <w:r w:rsidRPr="003F629D">
        <w:rPr>
          <w:b/>
          <w:i/>
          <w:sz w:val="32"/>
        </w:rPr>
        <w:t xml:space="preserve">на период подготовки и проведения </w:t>
      </w:r>
    </w:p>
    <w:p w:rsidR="00661023" w:rsidRPr="003F629D" w:rsidRDefault="00154BC1" w:rsidP="00154BC1">
      <w:pPr>
        <w:contextualSpacing/>
        <w:jc w:val="center"/>
        <w:rPr>
          <w:b/>
          <w:i/>
          <w:sz w:val="32"/>
        </w:rPr>
      </w:pPr>
      <w:r w:rsidRPr="003F629D">
        <w:rPr>
          <w:b/>
          <w:i/>
          <w:sz w:val="32"/>
        </w:rPr>
        <w:t xml:space="preserve">государственной итоговой аттестации </w:t>
      </w:r>
    </w:p>
    <w:p w:rsidR="00661023" w:rsidRPr="003F629D" w:rsidRDefault="00154BC1" w:rsidP="00154BC1">
      <w:pPr>
        <w:contextualSpacing/>
        <w:jc w:val="center"/>
        <w:rPr>
          <w:b/>
          <w:i/>
          <w:sz w:val="32"/>
        </w:rPr>
      </w:pPr>
      <w:r w:rsidRPr="003F629D">
        <w:rPr>
          <w:b/>
          <w:i/>
          <w:sz w:val="32"/>
        </w:rPr>
        <w:t>по образовательным программам</w:t>
      </w:r>
      <w:r w:rsidR="00661023" w:rsidRPr="003F629D">
        <w:rPr>
          <w:b/>
          <w:i/>
          <w:sz w:val="32"/>
        </w:rPr>
        <w:t xml:space="preserve"> </w:t>
      </w:r>
      <w:r w:rsidRPr="003F629D">
        <w:rPr>
          <w:b/>
          <w:i/>
          <w:sz w:val="32"/>
        </w:rPr>
        <w:t xml:space="preserve">основного общего </w:t>
      </w:r>
    </w:p>
    <w:p w:rsidR="00661023" w:rsidRPr="003F629D" w:rsidRDefault="00154BC1" w:rsidP="00154BC1">
      <w:pPr>
        <w:contextualSpacing/>
        <w:jc w:val="center"/>
        <w:rPr>
          <w:b/>
          <w:i/>
          <w:sz w:val="32"/>
        </w:rPr>
      </w:pPr>
      <w:r w:rsidRPr="003F629D">
        <w:rPr>
          <w:b/>
          <w:i/>
          <w:sz w:val="32"/>
        </w:rPr>
        <w:t xml:space="preserve">и среднего общего образования </w:t>
      </w:r>
    </w:p>
    <w:p w:rsidR="00154BC1" w:rsidRPr="003F629D" w:rsidRDefault="00154BC1" w:rsidP="00154BC1">
      <w:pPr>
        <w:contextualSpacing/>
        <w:jc w:val="center"/>
        <w:rPr>
          <w:b/>
          <w:i/>
          <w:sz w:val="32"/>
        </w:rPr>
      </w:pPr>
      <w:r w:rsidRPr="003F629D">
        <w:rPr>
          <w:b/>
          <w:i/>
          <w:sz w:val="32"/>
        </w:rPr>
        <w:t>в 2018-2019 уч.</w:t>
      </w:r>
      <w:r w:rsidR="00661023" w:rsidRPr="003F629D">
        <w:rPr>
          <w:b/>
          <w:i/>
          <w:sz w:val="32"/>
        </w:rPr>
        <w:t xml:space="preserve"> </w:t>
      </w:r>
      <w:r w:rsidRPr="003F629D">
        <w:rPr>
          <w:b/>
          <w:i/>
          <w:sz w:val="32"/>
        </w:rPr>
        <w:t>году</w:t>
      </w:r>
    </w:p>
    <w:p w:rsidR="00661023" w:rsidRDefault="00661023" w:rsidP="00154BC1">
      <w:pPr>
        <w:contextualSpacing/>
        <w:jc w:val="center"/>
      </w:pPr>
    </w:p>
    <w:p w:rsidR="003F629D" w:rsidRDefault="003F629D" w:rsidP="003F629D">
      <w:pPr>
        <w:spacing w:after="240"/>
        <w:ind w:left="2552" w:hanging="2552"/>
        <w:contextualSpacing/>
        <w:rPr>
          <w:sz w:val="32"/>
          <w:szCs w:val="32"/>
        </w:rPr>
      </w:pPr>
    </w:p>
    <w:p w:rsidR="00661023" w:rsidRPr="00661023" w:rsidRDefault="00661023" w:rsidP="003F629D">
      <w:pPr>
        <w:spacing w:after="240"/>
        <w:ind w:left="2552" w:hanging="2552"/>
        <w:contextualSpacing/>
        <w:rPr>
          <w:sz w:val="32"/>
          <w:szCs w:val="32"/>
        </w:rPr>
      </w:pPr>
      <w:r w:rsidRPr="00661023">
        <w:rPr>
          <w:sz w:val="32"/>
          <w:szCs w:val="32"/>
        </w:rPr>
        <w:t>8(843) 294-95-06 – отдел общего образования и итоговой аттестации обучающихся Министерства образования и науки Республики Татарстан;</w:t>
      </w:r>
    </w:p>
    <w:p w:rsidR="00661023" w:rsidRPr="00661023" w:rsidRDefault="00661023" w:rsidP="003F629D">
      <w:pPr>
        <w:spacing w:after="240"/>
        <w:ind w:left="2552" w:hanging="2552"/>
        <w:contextualSpacing/>
        <w:rPr>
          <w:sz w:val="28"/>
        </w:rPr>
      </w:pPr>
    </w:p>
    <w:p w:rsidR="00661023" w:rsidRDefault="00661023" w:rsidP="003F629D">
      <w:pPr>
        <w:spacing w:after="240"/>
        <w:ind w:left="2552" w:hanging="2552"/>
        <w:contextualSpacing/>
        <w:rPr>
          <w:sz w:val="32"/>
          <w:szCs w:val="32"/>
        </w:rPr>
      </w:pPr>
      <w:r w:rsidRPr="00661023">
        <w:rPr>
          <w:sz w:val="32"/>
          <w:szCs w:val="32"/>
        </w:rPr>
        <w:t>8(843) 237-74-84 – Департамент надзора и контроля в сфере образования Министерства образования и науки Республики Татарстан</w:t>
      </w:r>
      <w:r>
        <w:rPr>
          <w:sz w:val="32"/>
          <w:szCs w:val="32"/>
        </w:rPr>
        <w:t>;</w:t>
      </w:r>
    </w:p>
    <w:p w:rsidR="003F629D" w:rsidRDefault="003F629D" w:rsidP="003F629D">
      <w:pPr>
        <w:spacing w:after="240"/>
        <w:ind w:left="2552" w:hanging="2552"/>
        <w:contextualSpacing/>
        <w:rPr>
          <w:sz w:val="32"/>
          <w:szCs w:val="32"/>
        </w:rPr>
      </w:pPr>
    </w:p>
    <w:p w:rsidR="00661023" w:rsidRPr="00661023" w:rsidRDefault="00661023" w:rsidP="003F629D">
      <w:pPr>
        <w:spacing w:before="240" w:after="240"/>
        <w:ind w:left="2552" w:hanging="2552"/>
        <w:contextualSpacing/>
        <w:rPr>
          <w:sz w:val="32"/>
          <w:szCs w:val="32"/>
        </w:rPr>
      </w:pPr>
      <w:r>
        <w:rPr>
          <w:sz w:val="32"/>
          <w:szCs w:val="32"/>
        </w:rPr>
        <w:t xml:space="preserve">8(8558) 3-19-33 </w:t>
      </w:r>
      <w:r w:rsidRPr="00661023">
        <w:rPr>
          <w:sz w:val="32"/>
          <w:szCs w:val="32"/>
        </w:rPr>
        <w:t>–</w:t>
      </w:r>
      <w:r w:rsidR="003F629D">
        <w:rPr>
          <w:sz w:val="32"/>
          <w:szCs w:val="32"/>
        </w:rPr>
        <w:t xml:space="preserve"> </w:t>
      </w:r>
      <w:r w:rsidRPr="00661023">
        <w:rPr>
          <w:sz w:val="32"/>
          <w:szCs w:val="32"/>
        </w:rPr>
        <w:t>методический отдел</w:t>
      </w:r>
      <w:r w:rsidR="003F629D" w:rsidRPr="003F629D">
        <w:rPr>
          <w:sz w:val="32"/>
          <w:szCs w:val="32"/>
        </w:rPr>
        <w:t xml:space="preserve"> управления образования Заинско</w:t>
      </w:r>
      <w:r w:rsidR="003F629D">
        <w:rPr>
          <w:sz w:val="32"/>
          <w:szCs w:val="32"/>
        </w:rPr>
        <w:t>го муниципального района</w:t>
      </w:r>
    </w:p>
    <w:p w:rsidR="009D37D6" w:rsidRDefault="009D37D6" w:rsidP="00661023">
      <w:pPr>
        <w:spacing w:after="240"/>
        <w:ind w:left="3119" w:hanging="3119"/>
        <w:contextualSpacing/>
        <w:rPr>
          <w:sz w:val="32"/>
          <w:szCs w:val="32"/>
        </w:rPr>
      </w:pPr>
    </w:p>
    <w:p w:rsidR="009D37D6" w:rsidRDefault="009D37D6" w:rsidP="00661023">
      <w:pPr>
        <w:spacing w:after="240"/>
        <w:ind w:left="3119" w:hanging="3119"/>
        <w:contextualSpacing/>
        <w:rPr>
          <w:sz w:val="32"/>
          <w:szCs w:val="32"/>
        </w:rPr>
      </w:pPr>
    </w:p>
    <w:p w:rsidR="009D37D6" w:rsidRPr="009D37D6" w:rsidRDefault="009D37D6" w:rsidP="009D37D6">
      <w:pPr>
        <w:contextualSpacing/>
        <w:jc w:val="center"/>
        <w:rPr>
          <w:b/>
          <w:i/>
          <w:sz w:val="32"/>
        </w:rPr>
      </w:pPr>
      <w:r w:rsidRPr="009D37D6">
        <w:rPr>
          <w:b/>
          <w:i/>
          <w:sz w:val="32"/>
        </w:rPr>
        <w:t>Режим работы телефонов «горячей линии»</w:t>
      </w:r>
    </w:p>
    <w:p w:rsidR="009D37D6" w:rsidRDefault="009D37D6" w:rsidP="00661023">
      <w:pPr>
        <w:spacing w:after="240"/>
        <w:ind w:left="3119" w:hanging="3119"/>
        <w:contextualSpacing/>
        <w:rPr>
          <w:sz w:val="32"/>
          <w:szCs w:val="32"/>
        </w:rPr>
      </w:pPr>
      <w:r>
        <w:rPr>
          <w:sz w:val="32"/>
          <w:szCs w:val="32"/>
        </w:rPr>
        <w:t xml:space="preserve"> </w:t>
      </w:r>
    </w:p>
    <w:p w:rsidR="00661023" w:rsidRPr="009D37D6" w:rsidRDefault="009D37D6" w:rsidP="009D37D6">
      <w:pPr>
        <w:spacing w:after="240"/>
        <w:ind w:left="3402" w:hanging="3402"/>
        <w:contextualSpacing/>
        <w:rPr>
          <w:sz w:val="28"/>
          <w:szCs w:val="32"/>
        </w:rPr>
      </w:pPr>
      <w:r>
        <w:rPr>
          <w:sz w:val="32"/>
          <w:szCs w:val="32"/>
        </w:rPr>
        <w:t>с 9</w:t>
      </w:r>
      <w:r w:rsidRPr="009D37D6">
        <w:rPr>
          <w:sz w:val="32"/>
          <w:szCs w:val="32"/>
          <w:vertAlign w:val="superscript"/>
        </w:rPr>
        <w:t>00</w:t>
      </w:r>
      <w:r>
        <w:rPr>
          <w:sz w:val="32"/>
          <w:szCs w:val="32"/>
        </w:rPr>
        <w:t xml:space="preserve"> часов до 18</w:t>
      </w:r>
      <w:r w:rsidRPr="009D37D6">
        <w:rPr>
          <w:sz w:val="32"/>
          <w:szCs w:val="32"/>
          <w:vertAlign w:val="superscript"/>
        </w:rPr>
        <w:t>00</w:t>
      </w:r>
      <w:r>
        <w:rPr>
          <w:sz w:val="32"/>
          <w:szCs w:val="32"/>
        </w:rPr>
        <w:t xml:space="preserve"> часов </w:t>
      </w:r>
      <w:r w:rsidRPr="009D37D6">
        <w:rPr>
          <w:sz w:val="32"/>
          <w:szCs w:val="32"/>
        </w:rPr>
        <w:t>(понедельник-пятница,</w:t>
      </w:r>
      <w:r w:rsidRPr="009D37D6">
        <w:rPr>
          <w:szCs w:val="32"/>
        </w:rPr>
        <w:t xml:space="preserve"> </w:t>
      </w:r>
      <w:bookmarkStart w:id="0" w:name="_GoBack"/>
      <w:bookmarkEnd w:id="0"/>
      <w:r w:rsidRPr="009D37D6">
        <w:rPr>
          <w:sz w:val="28"/>
          <w:szCs w:val="32"/>
        </w:rPr>
        <w:t>за исключением нерабочих праздничных дней)</w:t>
      </w:r>
    </w:p>
    <w:p w:rsidR="00661023" w:rsidRDefault="00661023" w:rsidP="00154BC1">
      <w:pPr>
        <w:contextualSpacing/>
        <w:jc w:val="center"/>
      </w:pPr>
    </w:p>
    <w:p w:rsidR="005B228D" w:rsidRDefault="005B228D" w:rsidP="005B228D">
      <w:pPr>
        <w:contextualSpacing/>
        <w:jc w:val="both"/>
      </w:pPr>
    </w:p>
    <w:sectPr w:rsidR="005B228D" w:rsidSect="005B228D">
      <w:pgSz w:w="11906" w:h="16838"/>
      <w:pgMar w:top="709" w:right="85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1363C"/>
    <w:multiLevelType w:val="hybridMultilevel"/>
    <w:tmpl w:val="0472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63B1B"/>
    <w:multiLevelType w:val="hybridMultilevel"/>
    <w:tmpl w:val="76CC00E6"/>
    <w:lvl w:ilvl="0" w:tplc="EE1E94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9AA6624"/>
    <w:multiLevelType w:val="hybridMultilevel"/>
    <w:tmpl w:val="2D14B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8D"/>
    <w:rsid w:val="00093D54"/>
    <w:rsid w:val="000D5111"/>
    <w:rsid w:val="00154BC1"/>
    <w:rsid w:val="00205D14"/>
    <w:rsid w:val="00224961"/>
    <w:rsid w:val="00264250"/>
    <w:rsid w:val="002C4143"/>
    <w:rsid w:val="002C657C"/>
    <w:rsid w:val="00311D14"/>
    <w:rsid w:val="003A2D9D"/>
    <w:rsid w:val="003F629D"/>
    <w:rsid w:val="00432323"/>
    <w:rsid w:val="004901D2"/>
    <w:rsid w:val="004F3CD9"/>
    <w:rsid w:val="004F5569"/>
    <w:rsid w:val="0055615A"/>
    <w:rsid w:val="005B228D"/>
    <w:rsid w:val="0065711F"/>
    <w:rsid w:val="00661023"/>
    <w:rsid w:val="006D04DD"/>
    <w:rsid w:val="006E56BD"/>
    <w:rsid w:val="007114A4"/>
    <w:rsid w:val="00795990"/>
    <w:rsid w:val="00801007"/>
    <w:rsid w:val="008377B0"/>
    <w:rsid w:val="00844208"/>
    <w:rsid w:val="00891BC4"/>
    <w:rsid w:val="008B0DF5"/>
    <w:rsid w:val="008D3121"/>
    <w:rsid w:val="00961664"/>
    <w:rsid w:val="00962B37"/>
    <w:rsid w:val="009D37D6"/>
    <w:rsid w:val="00A70A15"/>
    <w:rsid w:val="00B74030"/>
    <w:rsid w:val="00BE7CFE"/>
    <w:rsid w:val="00C30D8D"/>
    <w:rsid w:val="00CA45FD"/>
    <w:rsid w:val="00CB19FB"/>
    <w:rsid w:val="00CC1FAB"/>
    <w:rsid w:val="00CF4225"/>
    <w:rsid w:val="00D35BEA"/>
    <w:rsid w:val="00DD2C75"/>
    <w:rsid w:val="00DE77F8"/>
    <w:rsid w:val="00DF0943"/>
    <w:rsid w:val="00DF23BC"/>
    <w:rsid w:val="00E467F4"/>
    <w:rsid w:val="00EB7B48"/>
    <w:rsid w:val="00F33DF9"/>
    <w:rsid w:val="00F86333"/>
    <w:rsid w:val="00FE2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AC298-F367-4052-AE47-4B093CBC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2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228D"/>
    <w:pPr>
      <w:spacing w:before="100" w:beforeAutospacing="1" w:after="100" w:afterAutospacing="1"/>
    </w:pPr>
    <w:rPr>
      <w:rFonts w:ascii="Tahoma" w:hAnsi="Tahoma" w:cs="Tahoma"/>
      <w:sz w:val="20"/>
      <w:szCs w:val="20"/>
      <w:lang w:val="en-US" w:eastAsia="en-US"/>
    </w:rPr>
  </w:style>
  <w:style w:type="character" w:styleId="a3">
    <w:name w:val="Hyperlink"/>
    <w:basedOn w:val="a0"/>
    <w:uiPriority w:val="99"/>
    <w:unhideWhenUsed/>
    <w:rsid w:val="00DD2C75"/>
    <w:rPr>
      <w:color w:val="0563C1" w:themeColor="hyperlink"/>
      <w:u w:val="single"/>
    </w:rPr>
  </w:style>
  <w:style w:type="paragraph" w:styleId="a4">
    <w:name w:val="List Paragraph"/>
    <w:basedOn w:val="a"/>
    <w:uiPriority w:val="34"/>
    <w:qFormat/>
    <w:rsid w:val="00FE2B2C"/>
    <w:pPr>
      <w:ind w:left="720"/>
      <w:contextualSpacing/>
    </w:pPr>
  </w:style>
  <w:style w:type="paragraph" w:customStyle="1" w:styleId="ConsPlusNormal">
    <w:name w:val="ConsPlusNormal"/>
    <w:rsid w:val="0065711F"/>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character" w:styleId="a5">
    <w:name w:val="Strong"/>
    <w:basedOn w:val="a0"/>
    <w:uiPriority w:val="22"/>
    <w:qFormat/>
    <w:rsid w:val="0065711F"/>
    <w:rPr>
      <w:b/>
      <w:bCs/>
    </w:rPr>
  </w:style>
  <w:style w:type="character" w:styleId="a6">
    <w:name w:val="Emphasis"/>
    <w:basedOn w:val="a0"/>
    <w:uiPriority w:val="20"/>
    <w:qFormat/>
    <w:rsid w:val="003F62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natalia.novikova.1972@mail.ru</cp:lastModifiedBy>
  <cp:revision>11</cp:revision>
  <cp:lastPrinted>2018-12-25T10:55:00Z</cp:lastPrinted>
  <dcterms:created xsi:type="dcterms:W3CDTF">2018-12-24T15:10:00Z</dcterms:created>
  <dcterms:modified xsi:type="dcterms:W3CDTF">2018-12-26T06:59:00Z</dcterms:modified>
</cp:coreProperties>
</file>